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8803B" w14:textId="77777777" w:rsidR="005448A4" w:rsidRDefault="005448A4" w:rsidP="005448A4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Załącznik nr 1</w:t>
      </w:r>
    </w:p>
    <w:p w14:paraId="2CDC322C" w14:textId="77777777" w:rsidR="005448A4" w:rsidRDefault="005448A4" w:rsidP="005448A4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do Procedury zgłoszeń wewnętrznych </w:t>
      </w:r>
    </w:p>
    <w:p w14:paraId="167D9A8D" w14:textId="77777777" w:rsidR="005448A4" w:rsidRDefault="005448A4" w:rsidP="005448A4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w Powiatowym Urzędzie Pracy w Koninie</w:t>
      </w:r>
    </w:p>
    <w:p w14:paraId="6B9EE185" w14:textId="77777777" w:rsidR="005448A4" w:rsidRDefault="005448A4" w:rsidP="005448A4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14:paraId="493EA466" w14:textId="77777777" w:rsidR="005448A4" w:rsidRDefault="005448A4" w:rsidP="005448A4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14:paraId="0335CB47" w14:textId="77777777" w:rsidR="005448A4" w:rsidRDefault="005448A4" w:rsidP="005448A4">
      <w:pPr>
        <w:tabs>
          <w:tab w:val="left" w:pos="56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</w:t>
      </w:r>
    </w:p>
    <w:p w14:paraId="41C41DB0" w14:textId="77777777" w:rsidR="005448A4" w:rsidRDefault="005448A4" w:rsidP="005448A4">
      <w:pPr>
        <w:tabs>
          <w:tab w:val="left" w:pos="5670"/>
        </w:tabs>
        <w:jc w:val="center"/>
        <w:rPr>
          <w:rFonts w:ascii="Arial" w:hAnsi="Arial" w:cs="Arial"/>
          <w:b/>
        </w:rPr>
      </w:pPr>
    </w:p>
    <w:p w14:paraId="1BB3B9F1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1. Data sporządzenia …………………………………………………………………………..…….</w:t>
      </w:r>
    </w:p>
    <w:p w14:paraId="58F1043A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2. Imię i nazwisko zgłaszającego …………………………………………………………..……….</w:t>
      </w:r>
    </w:p>
    <w:p w14:paraId="313C0F52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3. Adres do kontaktu (korespondencyjny) (</w:t>
      </w:r>
      <w:r>
        <w:rPr>
          <w:rFonts w:ascii="Arial" w:hAnsi="Arial" w:cs="Arial"/>
          <w:sz w:val="16"/>
          <w:szCs w:val="16"/>
        </w:rPr>
        <w:t>w celu przekazania informacji zwrotnej o podjętych działaniach następczych</w:t>
      </w:r>
      <w:r>
        <w:rPr>
          <w:rFonts w:ascii="Arial" w:hAnsi="Arial" w:cs="Arial"/>
        </w:rPr>
        <w:t>) ………………………………………………………………………………..…………….</w:t>
      </w:r>
    </w:p>
    <w:p w14:paraId="682485FE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…………………………………………………………………………………..………………………</w:t>
      </w:r>
    </w:p>
    <w:p w14:paraId="5C354CDE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4. Jakiego obszaru dotyczy zgłoszenie naruszenia prawa (</w:t>
      </w:r>
      <w:r>
        <w:rPr>
          <w:rFonts w:ascii="Arial" w:hAnsi="Arial" w:cs="Arial"/>
          <w:i/>
          <w:sz w:val="16"/>
          <w:szCs w:val="16"/>
        </w:rPr>
        <w:t>spośród obszarów wymienionych w § 4 Procedury zgłoszeń wewnętrznych w Powiatowym Urzędzie Pracy w Koninie</w:t>
      </w:r>
      <w:r>
        <w:rPr>
          <w:rFonts w:ascii="Arial" w:hAnsi="Arial" w:cs="Arial"/>
        </w:rPr>
        <w:t>):</w:t>
      </w:r>
    </w:p>
    <w:p w14:paraId="03D2DA90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…………………………………………………………………………………..………………………</w:t>
      </w:r>
    </w:p>
    <w:p w14:paraId="4B1767BB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……………………………………………………………………………..……………………………</w:t>
      </w:r>
    </w:p>
    <w:p w14:paraId="5BF34B39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5. Szczegółowy opis zdarzenia naruszającego prawo (</w:t>
      </w:r>
      <w:r>
        <w:rPr>
          <w:rFonts w:ascii="Arial" w:hAnsi="Arial" w:cs="Arial"/>
          <w:i/>
          <w:sz w:val="16"/>
        </w:rPr>
        <w:t>zgodnie z § 3 ust.4 Procedury zgłoszeń wewnętrznych w Powiatowym Urzędzie Pracy w Koninie</w:t>
      </w:r>
      <w:r>
        <w:rPr>
          <w:rFonts w:ascii="Arial" w:hAnsi="Arial" w:cs="Arial"/>
        </w:rPr>
        <w:t>):</w:t>
      </w:r>
    </w:p>
    <w:p w14:paraId="1F999ED4" w14:textId="77777777" w:rsidR="005448A4" w:rsidRDefault="005448A4" w:rsidP="005448A4">
      <w:pPr>
        <w:tabs>
          <w:tab w:val="left" w:pos="56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36EEBAD" w14:textId="77777777" w:rsidR="005448A4" w:rsidRDefault="005448A4" w:rsidP="005448A4">
      <w:pPr>
        <w:tabs>
          <w:tab w:val="left" w:pos="56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15442AF" w14:textId="77777777" w:rsidR="005448A4" w:rsidRDefault="005448A4" w:rsidP="005448A4">
      <w:pPr>
        <w:tabs>
          <w:tab w:val="left" w:pos="56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A458F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</w:p>
    <w:p w14:paraId="088F1090" w14:textId="197D52B2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Adres na który należy przekazać potwierdzenie przyjęcia zgłoszenia ……………………….</w:t>
      </w:r>
    </w:p>
    <w:p w14:paraId="737B27BF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……………………………………………………………………………………………………….…..</w:t>
      </w:r>
    </w:p>
    <w:p w14:paraId="56B0B682" w14:textId="77777777" w:rsidR="005448A4" w:rsidRDefault="005448A4" w:rsidP="005448A4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7. Oświadczenie osoby dokonującej zgłoszenia:</w:t>
      </w:r>
    </w:p>
    <w:p w14:paraId="54567743" w14:textId="77777777" w:rsidR="005448A4" w:rsidRDefault="005448A4" w:rsidP="005448A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działam w dobrej wierze,</w:t>
      </w:r>
    </w:p>
    <w:p w14:paraId="142A1D9C" w14:textId="77777777" w:rsidR="005448A4" w:rsidRDefault="005448A4" w:rsidP="005448A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posiadam uzasadnione przekonanie, że zawarte w ujawnionej informacji zarzuty są prawdziwe,</w:t>
      </w:r>
    </w:p>
    <w:p w14:paraId="2EBE9C1A" w14:textId="77777777" w:rsidR="005448A4" w:rsidRDefault="005448A4" w:rsidP="005448A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 nie dokonuję ujawnienia w celu osiągnięcia korzyści,</w:t>
      </w:r>
    </w:p>
    <w:p w14:paraId="61774E49" w14:textId="77777777" w:rsidR="005448A4" w:rsidRDefault="005448A4" w:rsidP="005448A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 ujawnione informacje są zgodne ze stanem mojej wiedzy i ujawniłem wszystkie znane mi fakty i okoliczności dotyczące przedmiotu zgłoszenia,</w:t>
      </w:r>
    </w:p>
    <w:p w14:paraId="3903333E" w14:textId="77777777" w:rsidR="005448A4" w:rsidRDefault="005448A4" w:rsidP="005448A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 znana jest mi obowiązująca w Powiatowym Urzędzie Pracy w Koninie „</w:t>
      </w:r>
      <w:r>
        <w:rPr>
          <w:rFonts w:ascii="Arial" w:hAnsi="Arial" w:cs="Arial"/>
          <w:i/>
        </w:rPr>
        <w:t>Procedura zgłoszeń wewnętrznych</w:t>
      </w:r>
      <w:r>
        <w:rPr>
          <w:rFonts w:ascii="Arial" w:hAnsi="Arial" w:cs="Arial"/>
        </w:rPr>
        <w:t>”.</w:t>
      </w:r>
    </w:p>
    <w:p w14:paraId="4AD19A81" w14:textId="77777777" w:rsidR="005448A4" w:rsidRDefault="005448A4" w:rsidP="005448A4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66211D8E" w14:textId="77777777" w:rsidR="005448A4" w:rsidRDefault="005448A4" w:rsidP="005448A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Pouczenie: </w:t>
      </w:r>
    </w:p>
    <w:p w14:paraId="1F77B07F" w14:textId="77777777" w:rsidR="005448A4" w:rsidRDefault="005448A4" w:rsidP="005448A4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i/>
        </w:rPr>
        <w:t xml:space="preserve"> Kto dokonuje zgłoszenia lub ujawnienia publicznego, wiedząc, że do naruszenia prawa nie doszło, podlega grzywnie, karze ograniczenia wolności lub pozbawienia wolności do lat 2”.</w:t>
      </w:r>
    </w:p>
    <w:p w14:paraId="4DBABECB" w14:textId="77777777" w:rsidR="005448A4" w:rsidRDefault="005448A4" w:rsidP="005448A4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1036569A" w14:textId="77777777" w:rsidR="005448A4" w:rsidRDefault="005448A4" w:rsidP="005448A4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0FA51828" w14:textId="77777777" w:rsidR="005448A4" w:rsidRDefault="005448A4" w:rsidP="005448A4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4B9C7193" w14:textId="77777777" w:rsidR="005448A4" w:rsidRDefault="005448A4" w:rsidP="005448A4">
      <w:pPr>
        <w:tabs>
          <w:tab w:val="left" w:pos="567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>
        <w:rPr>
          <w:rFonts w:ascii="Arial" w:hAnsi="Arial" w:cs="Arial"/>
          <w:sz w:val="16"/>
          <w:szCs w:val="16"/>
        </w:rPr>
        <w:t>data i czytelny podpis)</w:t>
      </w:r>
    </w:p>
    <w:p w14:paraId="4BBDF356" w14:textId="77777777" w:rsidR="005448A4" w:rsidRDefault="005448A4" w:rsidP="005448A4">
      <w:pPr>
        <w:pStyle w:val="Akapitzlist"/>
        <w:spacing w:after="0"/>
        <w:rPr>
          <w:rFonts w:ascii="Arial" w:hAnsi="Arial" w:cs="Arial"/>
          <w:sz w:val="18"/>
          <w:szCs w:val="18"/>
        </w:rPr>
      </w:pPr>
    </w:p>
    <w:p w14:paraId="512D0967" w14:textId="77777777" w:rsidR="005448A4" w:rsidRDefault="005448A4" w:rsidP="005448A4">
      <w:pPr>
        <w:jc w:val="both"/>
        <w:rPr>
          <w:rFonts w:ascii="Arial" w:hAnsi="Arial" w:cs="Arial"/>
        </w:rPr>
      </w:pPr>
    </w:p>
    <w:p w14:paraId="47CE821E" w14:textId="77777777" w:rsidR="005448A4" w:rsidRDefault="005448A4" w:rsidP="005448A4">
      <w:pPr>
        <w:jc w:val="both"/>
        <w:rPr>
          <w:rFonts w:ascii="Arial" w:hAnsi="Arial" w:cs="Arial"/>
        </w:rPr>
      </w:pPr>
    </w:p>
    <w:p w14:paraId="5862A099" w14:textId="77777777" w:rsidR="005448A4" w:rsidRDefault="005448A4" w:rsidP="005448A4">
      <w:pPr>
        <w:jc w:val="both"/>
        <w:rPr>
          <w:rFonts w:ascii="Arial" w:hAnsi="Arial" w:cs="Arial"/>
        </w:rPr>
      </w:pPr>
    </w:p>
    <w:p w14:paraId="5AB7F668" w14:textId="77777777" w:rsidR="005448A4" w:rsidRDefault="005448A4" w:rsidP="005448A4">
      <w:pPr>
        <w:jc w:val="both"/>
        <w:rPr>
          <w:rFonts w:ascii="Arial" w:hAnsi="Arial" w:cs="Arial"/>
        </w:rPr>
      </w:pPr>
    </w:p>
    <w:p w14:paraId="5E74D20A" w14:textId="77777777" w:rsidR="005448A4" w:rsidRDefault="005448A4" w:rsidP="005448A4">
      <w:pPr>
        <w:jc w:val="both"/>
        <w:rPr>
          <w:rFonts w:ascii="Arial" w:hAnsi="Arial" w:cs="Arial"/>
        </w:rPr>
      </w:pPr>
      <w:bookmarkStart w:id="0" w:name="_GoBack"/>
      <w:bookmarkEnd w:id="0"/>
    </w:p>
    <w:p w14:paraId="42AAB6CE" w14:textId="77777777" w:rsidR="005448A4" w:rsidRDefault="005448A4" w:rsidP="005448A4">
      <w:pPr>
        <w:jc w:val="both"/>
        <w:rPr>
          <w:rFonts w:ascii="Arial" w:hAnsi="Arial" w:cs="Arial"/>
        </w:rPr>
      </w:pPr>
    </w:p>
    <w:p w14:paraId="2A33C944" w14:textId="77777777" w:rsidR="005448A4" w:rsidRDefault="005448A4" w:rsidP="005448A4">
      <w:pPr>
        <w:jc w:val="both"/>
        <w:rPr>
          <w:rFonts w:ascii="Arial" w:hAnsi="Arial" w:cs="Arial"/>
        </w:rPr>
      </w:pPr>
    </w:p>
    <w:p w14:paraId="1FBCF3AC" w14:textId="77777777" w:rsidR="005448A4" w:rsidRDefault="005448A4" w:rsidP="005448A4">
      <w:pPr>
        <w:jc w:val="both"/>
        <w:rPr>
          <w:rFonts w:ascii="Arial" w:hAnsi="Arial" w:cs="Arial"/>
        </w:rPr>
      </w:pPr>
    </w:p>
    <w:p w14:paraId="2EDCC947" w14:textId="77777777" w:rsidR="005448A4" w:rsidRDefault="005448A4" w:rsidP="005448A4">
      <w:pPr>
        <w:jc w:val="both"/>
        <w:rPr>
          <w:rFonts w:ascii="Arial" w:hAnsi="Arial" w:cs="Arial"/>
        </w:rPr>
      </w:pPr>
    </w:p>
    <w:p w14:paraId="672280AF" w14:textId="77777777" w:rsidR="005448A4" w:rsidRDefault="005448A4" w:rsidP="005448A4">
      <w:pPr>
        <w:jc w:val="both"/>
        <w:rPr>
          <w:rFonts w:ascii="Arial" w:hAnsi="Arial" w:cs="Arial"/>
        </w:rPr>
      </w:pPr>
    </w:p>
    <w:p w14:paraId="31AF95E3" w14:textId="77777777" w:rsidR="005448A4" w:rsidRDefault="005448A4" w:rsidP="005448A4">
      <w:pPr>
        <w:jc w:val="both"/>
        <w:rPr>
          <w:rFonts w:ascii="Arial" w:hAnsi="Arial" w:cs="Arial"/>
        </w:rPr>
      </w:pPr>
    </w:p>
    <w:p w14:paraId="3815F6EA" w14:textId="77777777" w:rsidR="005448A4" w:rsidRDefault="005448A4" w:rsidP="005448A4">
      <w:pPr>
        <w:jc w:val="both"/>
        <w:rPr>
          <w:rFonts w:ascii="Arial" w:hAnsi="Arial" w:cs="Arial"/>
        </w:rPr>
      </w:pPr>
    </w:p>
    <w:p w14:paraId="3DAE337E" w14:textId="77777777" w:rsidR="005448A4" w:rsidRDefault="005448A4" w:rsidP="005448A4">
      <w:pPr>
        <w:jc w:val="both"/>
        <w:rPr>
          <w:rFonts w:ascii="Arial" w:hAnsi="Arial" w:cs="Arial"/>
        </w:rPr>
      </w:pPr>
    </w:p>
    <w:p w14:paraId="5EFA435C" w14:textId="77777777" w:rsidR="005448A4" w:rsidRDefault="005448A4" w:rsidP="005448A4">
      <w:pPr>
        <w:jc w:val="both"/>
        <w:rPr>
          <w:rFonts w:ascii="Arial" w:hAnsi="Arial" w:cs="Arial"/>
        </w:rPr>
      </w:pPr>
    </w:p>
    <w:p w14:paraId="41F7116A" w14:textId="77777777" w:rsidR="005448A4" w:rsidRDefault="005448A4" w:rsidP="005448A4">
      <w:pPr>
        <w:jc w:val="both"/>
        <w:rPr>
          <w:rFonts w:ascii="Arial" w:hAnsi="Arial" w:cs="Arial"/>
        </w:rPr>
      </w:pPr>
    </w:p>
    <w:p w14:paraId="71C5C8B6" w14:textId="77777777" w:rsidR="007F395B" w:rsidRDefault="007F395B"/>
    <w:sectPr w:rsidR="007F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5B"/>
    <w:rsid w:val="005448A4"/>
    <w:rsid w:val="007F395B"/>
    <w:rsid w:val="00B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60D"/>
  <w15:chartTrackingRefBased/>
  <w15:docId w15:val="{C6F30A67-358E-44B3-B416-45E5A99C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8A4"/>
    <w:pPr>
      <w:spacing w:line="256" w:lineRule="auto"/>
    </w:pPr>
    <w:rPr>
      <w:rFonts w:eastAsia="Times New Roman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Urbaniak</dc:creator>
  <cp:keywords/>
  <dc:description/>
  <cp:lastModifiedBy>Beata Urbaniak</cp:lastModifiedBy>
  <cp:revision>3</cp:revision>
  <dcterms:created xsi:type="dcterms:W3CDTF">2024-09-24T12:18:00Z</dcterms:created>
  <dcterms:modified xsi:type="dcterms:W3CDTF">2024-09-24T12:18:00Z</dcterms:modified>
</cp:coreProperties>
</file>